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45F6" w:rsidRPr="008645F6" w:rsidP="008645F6" w14:paraId="4A953D71" w14:textId="7777777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8645F6">
        <w:rPr>
          <w:rFonts w:ascii="Times New Roman" w:eastAsia="Times New Roman" w:hAnsi="Times New Roman" w:cs="Times New Roman"/>
          <w:lang w:eastAsia="ru-RU"/>
        </w:rPr>
        <w:t>УИД 86</w:t>
      </w:r>
      <w:r w:rsidRPr="008645F6">
        <w:rPr>
          <w:rFonts w:ascii="Times New Roman" w:eastAsia="Times New Roman" w:hAnsi="Times New Roman" w:cs="Times New Roman"/>
          <w:lang w:val="en-US" w:eastAsia="ru-RU"/>
        </w:rPr>
        <w:t>MS</w:t>
      </w:r>
      <w:r w:rsidRPr="008645F6">
        <w:rPr>
          <w:rFonts w:ascii="Times New Roman" w:eastAsia="Times New Roman" w:hAnsi="Times New Roman" w:cs="Times New Roman"/>
          <w:lang w:eastAsia="ru-RU"/>
        </w:rPr>
        <w:t>003</w:t>
      </w:r>
      <w:r w:rsidR="001173B8">
        <w:rPr>
          <w:rFonts w:ascii="Times New Roman" w:eastAsia="Times New Roman" w:hAnsi="Times New Roman" w:cs="Times New Roman"/>
          <w:lang w:eastAsia="ru-RU"/>
        </w:rPr>
        <w:t>6</w:t>
      </w:r>
      <w:r w:rsidRPr="008645F6">
        <w:rPr>
          <w:rFonts w:ascii="Times New Roman" w:eastAsia="Times New Roman" w:hAnsi="Times New Roman" w:cs="Times New Roman"/>
          <w:lang w:eastAsia="ru-RU"/>
        </w:rPr>
        <w:t>-01-2024-00</w:t>
      </w:r>
      <w:r w:rsidR="001173B8">
        <w:rPr>
          <w:rFonts w:ascii="Times New Roman" w:eastAsia="Times New Roman" w:hAnsi="Times New Roman" w:cs="Times New Roman"/>
          <w:lang w:eastAsia="ru-RU"/>
        </w:rPr>
        <w:t>6600</w:t>
      </w:r>
      <w:r w:rsidRPr="008645F6">
        <w:rPr>
          <w:rFonts w:ascii="Times New Roman" w:eastAsia="Times New Roman" w:hAnsi="Times New Roman" w:cs="Times New Roman"/>
          <w:lang w:eastAsia="ru-RU"/>
        </w:rPr>
        <w:t>-</w:t>
      </w:r>
      <w:r w:rsidR="001173B8">
        <w:rPr>
          <w:rFonts w:ascii="Times New Roman" w:eastAsia="Times New Roman" w:hAnsi="Times New Roman" w:cs="Times New Roman"/>
          <w:lang w:eastAsia="ru-RU"/>
        </w:rPr>
        <w:t>14</w:t>
      </w:r>
    </w:p>
    <w:p w:rsidR="008645F6" w:rsidRPr="008645F6" w:rsidP="008645F6" w14:paraId="5A630658" w14:textId="7777777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8645F6">
        <w:rPr>
          <w:rFonts w:ascii="Times New Roman" w:eastAsia="Times New Roman" w:hAnsi="Times New Roman" w:cs="Times New Roman"/>
          <w:lang w:eastAsia="ru-RU"/>
        </w:rPr>
        <w:t>производство № 2-</w:t>
      </w:r>
      <w:r w:rsidR="001173B8">
        <w:rPr>
          <w:rFonts w:ascii="Times New Roman" w:eastAsia="Times New Roman" w:hAnsi="Times New Roman" w:cs="Times New Roman"/>
          <w:lang w:eastAsia="ru-RU"/>
        </w:rPr>
        <w:t>6</w:t>
      </w:r>
      <w:r w:rsidRPr="008645F6">
        <w:rPr>
          <w:rFonts w:ascii="Times New Roman" w:eastAsia="Times New Roman" w:hAnsi="Times New Roman" w:cs="Times New Roman"/>
          <w:lang w:eastAsia="ru-RU"/>
        </w:rPr>
        <w:t>-190</w:t>
      </w:r>
      <w:r w:rsidR="001173B8">
        <w:rPr>
          <w:rFonts w:ascii="Times New Roman" w:eastAsia="Times New Roman" w:hAnsi="Times New Roman" w:cs="Times New Roman"/>
          <w:lang w:eastAsia="ru-RU"/>
        </w:rPr>
        <w:t>2</w:t>
      </w:r>
      <w:r w:rsidRPr="008645F6">
        <w:rPr>
          <w:rFonts w:ascii="Times New Roman" w:eastAsia="Times New Roman" w:hAnsi="Times New Roman" w:cs="Times New Roman"/>
          <w:lang w:eastAsia="ru-RU"/>
        </w:rPr>
        <w:t>/202</w:t>
      </w:r>
      <w:r w:rsidR="005A72CE">
        <w:rPr>
          <w:rFonts w:ascii="Times New Roman" w:eastAsia="Times New Roman" w:hAnsi="Times New Roman" w:cs="Times New Roman"/>
          <w:lang w:eastAsia="ru-RU"/>
        </w:rPr>
        <w:t>5</w:t>
      </w:r>
      <w:r w:rsidRPr="008645F6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2E0C7D" w:rsidP="008645F6" w14:paraId="23F74632" w14:textId="777777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45F6" w:rsidRPr="008B36AB" w:rsidP="008645F6" w14:paraId="604CB90A" w14:textId="777777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8645F6" w:rsidRPr="008B36AB" w:rsidP="008645F6" w14:paraId="7A639C6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8645F6" w:rsidRPr="008B36AB" w:rsidP="008645F6" w14:paraId="5A74319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45F6" w:rsidRPr="008B36AB" w:rsidP="008645F6" w14:paraId="369EAE8B" w14:textId="7777777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8B36AB" w:rsidR="005A7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февраля 2025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город Мегион</w:t>
      </w:r>
    </w:p>
    <w:p w:rsidR="00AF5FAF" w:rsidRPr="008B36AB" w:rsidP="008645F6" w14:paraId="009AD1AF" w14:textId="7777777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</w:p>
    <w:p w:rsidR="008B36AB" w:rsidP="009B00D1" w14:paraId="4E6AC91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</w:t>
      </w:r>
      <w:r w:rsidRPr="008B36AB" w:rsidR="008645F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Мегионского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Ханты - Мансийского автономного округа - Югры </w:t>
      </w:r>
      <w:r w:rsidRPr="008B36AB" w:rsidR="008645F6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Ворошилова А.С.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 секретаре </w:t>
      </w:r>
      <w:r w:rsidR="001173B8">
        <w:rPr>
          <w:rFonts w:ascii="Times New Roman" w:eastAsia="Times New Roman" w:hAnsi="Times New Roman" w:cs="Times New Roman"/>
          <w:sz w:val="26"/>
          <w:szCs w:val="26"/>
          <w:lang w:eastAsia="ru-RU"/>
        </w:rPr>
        <w:t>Шишман А.В.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B36AB" w:rsidR="00864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1173B8" w:rsidR="00117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акционерного общества «Коми энергосбытовая компания» к Колосковой Фании </w:t>
      </w:r>
      <w:r w:rsidRPr="001173B8" w:rsidR="001173B8">
        <w:rPr>
          <w:rFonts w:ascii="Times New Roman" w:eastAsia="Times New Roman" w:hAnsi="Times New Roman" w:cs="Times New Roman"/>
          <w:sz w:val="26"/>
          <w:szCs w:val="26"/>
          <w:lang w:eastAsia="ru-RU"/>
        </w:rPr>
        <w:t>Сафаргалиевне</w:t>
      </w:r>
      <w:r w:rsidRPr="001173B8" w:rsidR="00117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задолженности за коммунальные услуги и судебных расходов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B36AB" w:rsidR="00904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36AB" w:rsidR="002E0C7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8B36AB" w:rsidR="002E0C7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уководствуясь</w:t>
      </w:r>
      <w:r w:rsidRPr="008B36AB" w:rsidR="002E0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36AB" w:rsidR="002E0C7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ст</w:t>
      </w:r>
      <w:r w:rsidRPr="008B36AB" w:rsidR="002E0C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B36AB" w:rsidR="002E0C7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ст</w:t>
      </w:r>
      <w:r w:rsidRPr="008B36AB" w:rsidR="002E0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98, 167, 194-199 </w:t>
      </w:r>
      <w:r w:rsidRPr="008B36AB" w:rsidR="002E0C7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Г</w:t>
      </w:r>
      <w:r w:rsidRPr="008B36AB" w:rsidR="002E0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ражданского процессуального кодекса </w:t>
      </w:r>
      <w:r w:rsidRPr="008B36AB" w:rsidR="002E0C7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Российской Федерации</w:t>
      </w:r>
      <w:r w:rsidRPr="008B36AB" w:rsidR="002E0C7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173B8" w:rsidP="009B00D1" w14:paraId="71B2539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5FAF" w:rsidRPr="008B36AB" w:rsidP="00AF5FAF" w14:paraId="613EEA41" w14:textId="7777777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8B36AB" w:rsidRPr="008B36AB" w:rsidP="00AF5FAF" w14:paraId="45ADA43E" w14:textId="7777777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5FAF" w:rsidRPr="008B36AB" w:rsidP="00AF5FAF" w14:paraId="3182B63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Исковое заявление </w:t>
      </w:r>
      <w:r w:rsidRPr="001173B8" w:rsidR="00117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акционерного общества «Коми энергосбытовая компания» к Колосковой Фании </w:t>
      </w:r>
      <w:r w:rsidRPr="001173B8" w:rsidR="001173B8">
        <w:rPr>
          <w:rFonts w:ascii="Times New Roman" w:eastAsia="Times New Roman" w:hAnsi="Times New Roman" w:cs="Times New Roman"/>
          <w:sz w:val="26"/>
          <w:szCs w:val="26"/>
          <w:lang w:eastAsia="ru-RU"/>
        </w:rPr>
        <w:t>Сафаргалиевне</w:t>
      </w:r>
      <w:r w:rsidRPr="001173B8" w:rsidR="00117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задолженности за коммунальные услуги и судебных расходов</w:t>
      </w:r>
      <w:r w:rsidRPr="008B36AB" w:rsidR="005A7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удовлетворить</w:t>
      </w:r>
      <w:r w:rsidRPr="008B36AB" w:rsidR="005A7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73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полностью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A72CE" w:rsidRPr="008B36AB" w:rsidP="00AF5FAF" w14:paraId="7E943D34" w14:textId="09400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117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Колосковой Фании </w:t>
      </w:r>
      <w:r w:rsidR="001173B8">
        <w:rPr>
          <w:rFonts w:ascii="Times New Roman" w:eastAsia="Times New Roman" w:hAnsi="Times New Roman" w:cs="Times New Roman"/>
          <w:sz w:val="26"/>
          <w:szCs w:val="26"/>
          <w:lang w:eastAsia="ru-RU"/>
        </w:rPr>
        <w:t>Сафаргалиевны</w:t>
      </w:r>
      <w:r w:rsidRPr="001173B8" w:rsidR="00117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36AB" w:rsidR="002E0C7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 </w:t>
      </w:r>
      <w:r w:rsidR="007856AA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8B36AB" w:rsidR="002E0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</w:t>
      </w:r>
      <w:r w:rsidRPr="001173B8" w:rsidR="00117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акционерного общества «Коми энергосбытовая компания» </w:t>
      </w:r>
      <w:r w:rsidRPr="008B36AB" w:rsidR="002E0C7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1173B8">
        <w:rPr>
          <w:rFonts w:ascii="Times New Roman" w:eastAsia="Times New Roman" w:hAnsi="Times New Roman" w:cs="Times New Roman"/>
          <w:sz w:val="26"/>
          <w:szCs w:val="26"/>
          <w:lang w:eastAsia="ru-RU"/>
        </w:rPr>
        <w:t>1101301856</w:t>
      </w:r>
      <w:r w:rsidRPr="008B36AB" w:rsidR="002E0C7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задолженность </w:t>
      </w:r>
      <w:r w:rsidR="00117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электрическую энергию 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период с </w:t>
      </w:r>
      <w:r w:rsidR="001173B8">
        <w:rPr>
          <w:rFonts w:ascii="Times New Roman" w:eastAsia="Times New Roman" w:hAnsi="Times New Roman" w:cs="Times New Roman"/>
          <w:sz w:val="26"/>
          <w:szCs w:val="26"/>
          <w:lang w:eastAsia="ru-RU"/>
        </w:rPr>
        <w:t>01.06.2021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по </w:t>
      </w:r>
      <w:r w:rsidR="001173B8">
        <w:rPr>
          <w:rFonts w:ascii="Times New Roman" w:eastAsia="Times New Roman" w:hAnsi="Times New Roman" w:cs="Times New Roman"/>
          <w:sz w:val="26"/>
          <w:szCs w:val="26"/>
          <w:lang w:eastAsia="ru-RU"/>
        </w:rPr>
        <w:t>31.05.2022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9B00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="001173B8">
        <w:rPr>
          <w:rFonts w:ascii="Times New Roman" w:eastAsia="Times New Roman" w:hAnsi="Times New Roman" w:cs="Times New Roman"/>
          <w:sz w:val="26"/>
          <w:szCs w:val="26"/>
          <w:lang w:eastAsia="ru-RU"/>
        </w:rPr>
        <w:t>6 856</w:t>
      </w:r>
      <w:r w:rsidR="009B00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</w:t>
      </w:r>
      <w:r w:rsidR="001173B8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8B79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99</w:t>
      </w:r>
      <w:r w:rsidR="009B00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</w:t>
      </w:r>
      <w:r w:rsidR="008B7954">
        <w:rPr>
          <w:rFonts w:ascii="Times New Roman" w:eastAsia="Times New Roman" w:hAnsi="Times New Roman" w:cs="Times New Roman"/>
          <w:sz w:val="26"/>
          <w:szCs w:val="26"/>
          <w:lang w:eastAsia="ru-RU"/>
        </w:rPr>
        <w:t>ек</w:t>
      </w:r>
      <w:r w:rsidR="009B00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B36AB" w:rsid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расходы по оплате государственной пошлины в размере </w:t>
      </w:r>
      <w:r w:rsidR="009B00D1">
        <w:rPr>
          <w:rFonts w:ascii="Times New Roman" w:eastAsia="Times New Roman" w:hAnsi="Times New Roman" w:cs="Times New Roman"/>
          <w:sz w:val="26"/>
          <w:szCs w:val="26"/>
          <w:lang w:eastAsia="ru-RU"/>
        </w:rPr>
        <w:t>4 000</w:t>
      </w:r>
      <w:r w:rsidRPr="008B36AB" w:rsid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00 копеек, всего взыскать </w:t>
      </w:r>
      <w:r w:rsidR="001173B8">
        <w:rPr>
          <w:rFonts w:ascii="Times New Roman" w:eastAsia="Times New Roman" w:hAnsi="Times New Roman" w:cs="Times New Roman"/>
          <w:sz w:val="26"/>
          <w:szCs w:val="26"/>
          <w:lang w:eastAsia="ru-RU"/>
        </w:rPr>
        <w:t>10 856</w:t>
      </w:r>
      <w:r w:rsidRPr="008B36AB" w:rsid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 (</w:t>
      </w:r>
      <w:r w:rsidR="001173B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десять тысяч восемьсот пятьдесят шесть</w:t>
      </w:r>
      <w:r w:rsidRPr="008B36AB" w:rsid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</w:t>
      </w:r>
      <w:r w:rsidR="008B7954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8B36AB" w:rsid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73B8">
        <w:rPr>
          <w:rFonts w:ascii="Times New Roman" w:eastAsia="Times New Roman" w:hAnsi="Times New Roman" w:cs="Times New Roman"/>
          <w:sz w:val="26"/>
          <w:szCs w:val="26"/>
          <w:lang w:eastAsia="ru-RU"/>
        </w:rPr>
        <w:t>99</w:t>
      </w:r>
      <w:r w:rsidRPr="008B36AB" w:rsid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</w:t>
      </w:r>
      <w:r w:rsidR="001173B8">
        <w:rPr>
          <w:rFonts w:ascii="Times New Roman" w:eastAsia="Times New Roman" w:hAnsi="Times New Roman" w:cs="Times New Roman"/>
          <w:sz w:val="26"/>
          <w:szCs w:val="26"/>
          <w:lang w:eastAsia="ru-RU"/>
        </w:rPr>
        <w:t>ек</w:t>
      </w:r>
      <w:r w:rsidR="009B00D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645F6" w:rsidRPr="008B36AB" w:rsidP="008645F6" w14:paraId="17FCF811" w14:textId="77777777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лица, участвующие в деле, вправе подать заявления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645F6" w:rsidRPr="008B36AB" w:rsidP="008645F6" w14:paraId="5EC56789" w14:textId="77777777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645F6" w:rsidRPr="008B36AB" w:rsidP="008645F6" w14:paraId="5621D7EC" w14:textId="77777777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данное решение может быть подана апелляционная жалоба в 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Мегионский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суд ХМАО-Югры через мирового судью в течение одного месяца с момента вынесения решения.</w:t>
      </w:r>
    </w:p>
    <w:p w:rsidR="008645F6" w:rsidRPr="008B36AB" w:rsidP="008645F6" w14:paraId="6B655AD0" w14:textId="77777777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45F6" w:rsidRPr="008B36AB" w:rsidP="008645F6" w14:paraId="2A59D4DA" w14:textId="7777777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подпись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</w:t>
      </w:r>
      <w:r w:rsidRPr="008B36AB" w:rsidR="002E0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А.С. Ворошилова</w:t>
      </w:r>
    </w:p>
    <w:p w:rsidR="008645F6" w:rsidRPr="008B36AB" w:rsidP="008645F6" w14:paraId="53476944" w14:textId="7777777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верна</w:t>
      </w:r>
    </w:p>
    <w:p w:rsidR="008645F6" w:rsidRPr="008B36AB" w:rsidP="008645F6" w14:paraId="759E26C6" w14:textId="7777777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А.С. Ворошилова</w:t>
      </w:r>
    </w:p>
    <w:sectPr w:rsidSect="008645F6">
      <w:headerReference w:type="default" r:id="rId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87800985"/>
      <w:docPartObj>
        <w:docPartGallery w:val="Page Numbers (Top of Page)"/>
        <w:docPartUnique/>
      </w:docPartObj>
    </w:sdtPr>
    <w:sdtContent>
      <w:p w:rsidR="00000000" w14:paraId="05E75CEA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6AB">
          <w:rPr>
            <w:noProof/>
          </w:rPr>
          <w:t>2</w:t>
        </w:r>
        <w:r>
          <w:fldChar w:fldCharType="end"/>
        </w:r>
      </w:p>
    </w:sdtContent>
  </w:sdt>
  <w:p w:rsidR="00000000" w14:paraId="17E422E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FAF"/>
    <w:rsid w:val="001173B8"/>
    <w:rsid w:val="00145CC1"/>
    <w:rsid w:val="002D0A70"/>
    <w:rsid w:val="002E0C7D"/>
    <w:rsid w:val="003D1ED2"/>
    <w:rsid w:val="004B25F8"/>
    <w:rsid w:val="004B5E72"/>
    <w:rsid w:val="005A72CE"/>
    <w:rsid w:val="007856AA"/>
    <w:rsid w:val="00794271"/>
    <w:rsid w:val="007D5A50"/>
    <w:rsid w:val="008645F6"/>
    <w:rsid w:val="008B36AB"/>
    <w:rsid w:val="008B7954"/>
    <w:rsid w:val="009042A5"/>
    <w:rsid w:val="009B00D1"/>
    <w:rsid w:val="00AE7014"/>
    <w:rsid w:val="00AF5FAF"/>
    <w:rsid w:val="00B7303E"/>
    <w:rsid w:val="00BF63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F5A6785-C3E3-4CCA-AA82-C9FE65A0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AF5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F5FAF"/>
  </w:style>
  <w:style w:type="paragraph" w:styleId="BalloonText">
    <w:name w:val="Balloon Text"/>
    <w:basedOn w:val="Normal"/>
    <w:link w:val="a0"/>
    <w:uiPriority w:val="99"/>
    <w:semiHidden/>
    <w:unhideWhenUsed/>
    <w:rsid w:val="00AF5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F5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